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55" w:rsidRDefault="000E1468" w:rsidP="004E0A73">
      <w:pPr>
        <w:pStyle w:val="StandardWeb"/>
        <w:snapToGrid w:val="0"/>
        <w:spacing w:before="0" w:beforeAutospacing="0" w:after="120" w:afterAutospacing="0"/>
        <w:jc w:val="both"/>
      </w:pPr>
      <w:r w:rsidRPr="00D80861">
        <w:rPr>
          <w:b/>
        </w:rPr>
        <w:t>Chronik der Tennisabteilung</w:t>
      </w:r>
    </w:p>
    <w:p w:rsidR="004A2E55" w:rsidRDefault="00EB194C" w:rsidP="004E0A73">
      <w:pPr>
        <w:pStyle w:val="StandardWeb"/>
        <w:snapToGrid w:val="0"/>
        <w:spacing w:before="0" w:beforeAutospacing="0" w:after="120" w:afterAutospacing="0"/>
        <w:jc w:val="both"/>
      </w:pPr>
      <w:r>
        <w:t xml:space="preserve">Die </w:t>
      </w:r>
      <w:r w:rsidR="000E1468">
        <w:t xml:space="preserve">Gründung </w:t>
      </w:r>
      <w:r>
        <w:t xml:space="preserve">der Tennisabteilung </w:t>
      </w:r>
      <w:r w:rsidR="00D80861">
        <w:t xml:space="preserve">des 1890 Kassel-Nordshausen e.V. </w:t>
      </w:r>
      <w:r>
        <w:t xml:space="preserve">fand </w:t>
      </w:r>
      <w:r w:rsidR="000E1468">
        <w:t>im März 1978 unter Federführung des damaligen Vorsitzenden des Sportvereins Hubertus Döring</w:t>
      </w:r>
      <w:r>
        <w:t xml:space="preserve"> statt</w:t>
      </w:r>
      <w:r w:rsidR="000E1468">
        <w:t xml:space="preserve">. </w:t>
      </w:r>
      <w:r>
        <w:t>Bei</w:t>
      </w:r>
      <w:r w:rsidR="000E1468">
        <w:t> </w:t>
      </w:r>
      <w:r>
        <w:t>der</w:t>
      </w:r>
      <w:r w:rsidR="000E1468">
        <w:t xml:space="preserve"> Gründungsversammlung im Gasthaus </w:t>
      </w:r>
      <w:r>
        <w:t>„Z</w:t>
      </w:r>
      <w:r w:rsidR="000E1468">
        <w:t>um Stern</w:t>
      </w:r>
      <w:r>
        <w:t>“</w:t>
      </w:r>
      <w:r w:rsidR="000E1468">
        <w:t xml:space="preserve"> in Nordshausen waren mehr als 100 Personen anwesend, die sich an diesem Abend verpflichteten</w:t>
      </w:r>
      <w:r>
        <w:t>,</w:t>
      </w:r>
      <w:r w:rsidR="000E1468">
        <w:t xml:space="preserve"> der Tennisabteilung beizutreten.</w:t>
      </w:r>
    </w:p>
    <w:p w:rsidR="004A2E55" w:rsidRDefault="000E1468" w:rsidP="004E0A73">
      <w:pPr>
        <w:pStyle w:val="StandardWeb"/>
        <w:snapToGrid w:val="0"/>
        <w:spacing w:before="0" w:beforeAutospacing="0" w:after="120" w:afterAutospacing="0"/>
        <w:jc w:val="both"/>
      </w:pPr>
      <w:r>
        <w:t xml:space="preserve">Im Sommer 1979 wurde der </w:t>
      </w:r>
      <w:r w:rsidR="00EB194C">
        <w:t>Spielbetrieb auf</w:t>
      </w:r>
      <w:r>
        <w:t xml:space="preserve"> </w:t>
      </w:r>
      <w:r w:rsidR="00EB194C">
        <w:t>drei</w:t>
      </w:r>
      <w:r>
        <w:t xml:space="preserve"> Plätzen aufgenommen. </w:t>
      </w:r>
      <w:r w:rsidR="00D80861">
        <w:t>Als e</w:t>
      </w:r>
      <w:r>
        <w:t>rster Abteilungsleiter w</w:t>
      </w:r>
      <w:r w:rsidR="00D80861">
        <w:t>urde</w:t>
      </w:r>
      <w:r>
        <w:t xml:space="preserve"> Hans Peter Gerlach</w:t>
      </w:r>
      <w:r w:rsidR="00D80861">
        <w:t xml:space="preserve"> gewählt</w:t>
      </w:r>
      <w:r>
        <w:t>.</w:t>
      </w:r>
    </w:p>
    <w:p w:rsidR="004A2E55" w:rsidRDefault="000E1468" w:rsidP="004E0A73">
      <w:pPr>
        <w:pStyle w:val="StandardWeb"/>
        <w:snapToGrid w:val="0"/>
        <w:spacing w:before="0" w:beforeAutospacing="0" w:after="120" w:afterAutospacing="0"/>
        <w:jc w:val="both"/>
      </w:pPr>
      <w:r>
        <w:t>Nach wenigen Jahren wurde das Tennishaus als Begegnungsstätte errichtet</w:t>
      </w:r>
      <w:r w:rsidR="00D80861">
        <w:t xml:space="preserve"> und b</w:t>
      </w:r>
      <w:r>
        <w:t xml:space="preserve">ereits im Jahr 1980 </w:t>
      </w:r>
      <w:r w:rsidR="00D80861">
        <w:t>nahmen</w:t>
      </w:r>
      <w:r>
        <w:t xml:space="preserve"> die ersten Mannschaften </w:t>
      </w:r>
      <w:r w:rsidR="00D80861">
        <w:t xml:space="preserve">an </w:t>
      </w:r>
      <w:r w:rsidR="004E0A73">
        <w:t xml:space="preserve">den so genannten </w:t>
      </w:r>
      <w:proofErr w:type="spellStart"/>
      <w:r w:rsidR="00D80861">
        <w:t>Medenspielen</w:t>
      </w:r>
      <w:proofErr w:type="spellEnd"/>
      <w:r w:rsidR="00D80861">
        <w:t xml:space="preserve"> teil</w:t>
      </w:r>
      <w:r>
        <w:t>.</w:t>
      </w:r>
    </w:p>
    <w:p w:rsidR="0012573C" w:rsidRDefault="00D80861" w:rsidP="004E0A73">
      <w:pPr>
        <w:pStyle w:val="StandardWeb"/>
        <w:snapToGrid w:val="0"/>
        <w:spacing w:before="0" w:beforeAutospacing="0" w:after="120" w:afterAutospacing="0"/>
        <w:jc w:val="both"/>
      </w:pPr>
      <w:r>
        <w:t>D</w:t>
      </w:r>
      <w:r w:rsidR="0012573C">
        <w:t>er</w:t>
      </w:r>
      <w:r w:rsidR="000E1468">
        <w:t xml:space="preserve"> nächste Abteilungsleiter w</w:t>
      </w:r>
      <w:r>
        <w:t>ar</w:t>
      </w:r>
      <w:r w:rsidR="000E1468">
        <w:t xml:space="preserve"> Wolfgang Rose</w:t>
      </w:r>
      <w:r>
        <w:t xml:space="preserve">, gefolgt von </w:t>
      </w:r>
      <w:r w:rsidR="000E1468">
        <w:t xml:space="preserve">Alfred Wenzel, der diese Tätigkeit über </w:t>
      </w:r>
      <w:r>
        <w:t xml:space="preserve">mehrere </w:t>
      </w:r>
      <w:r w:rsidR="000E1468">
        <w:t>Jahre hinweg aus</w:t>
      </w:r>
      <w:r>
        <w:t>übte</w:t>
      </w:r>
      <w:r w:rsidR="0012573C">
        <w:t>. In diesem Zeitraum wuchs</w:t>
      </w:r>
      <w:r>
        <w:t xml:space="preserve"> die Abteilung</w:t>
      </w:r>
      <w:r w:rsidR="000E1468">
        <w:t xml:space="preserve"> auf 270 Mitglieder an</w:t>
      </w:r>
      <w:r>
        <w:t>, so dass aufgrund der begrenzten Tennisplatz-Kapazitäten</w:t>
      </w:r>
      <w:r w:rsidR="000E1468">
        <w:t xml:space="preserve"> ein Aufnahmeverbot erteilt werden</w:t>
      </w:r>
      <w:r>
        <w:t xml:space="preserve"> musste</w:t>
      </w:r>
      <w:r w:rsidR="000E1468">
        <w:t xml:space="preserve">. </w:t>
      </w:r>
      <w:r w:rsidR="004A2E55">
        <w:t xml:space="preserve">Die Folge war der Bau zweier zusätzlicher </w:t>
      </w:r>
      <w:r w:rsidR="000E1468">
        <w:t xml:space="preserve">Plätze, so dass der Verein heute über </w:t>
      </w:r>
      <w:r w:rsidR="004A2E55">
        <w:t>fünf</w:t>
      </w:r>
      <w:r w:rsidR="000E1468">
        <w:t> Plätze verfügt.</w:t>
      </w:r>
    </w:p>
    <w:p w:rsidR="0012573C" w:rsidRDefault="000E1468" w:rsidP="004E0A73">
      <w:pPr>
        <w:pStyle w:val="StandardWeb"/>
        <w:snapToGrid w:val="0"/>
        <w:spacing w:before="0" w:beforeAutospacing="0" w:after="120" w:afterAutospacing="0"/>
        <w:jc w:val="both"/>
      </w:pPr>
      <w:r>
        <w:t>1992 übernahm wieder Hans Peter Gerlach das Amt des Abteilungsleiters. </w:t>
      </w:r>
      <w:r w:rsidR="004A2E55">
        <w:t>Er wurde</w:t>
      </w:r>
      <w:r>
        <w:t xml:space="preserve"> 1994 </w:t>
      </w:r>
      <w:r w:rsidR="004A2E55">
        <w:t>durch</w:t>
      </w:r>
      <w:r>
        <w:t xml:space="preserve"> Jochen Heß </w:t>
      </w:r>
      <w:r w:rsidR="004A2E55">
        <w:t>abgelöst</w:t>
      </w:r>
      <w:r>
        <w:t>.</w:t>
      </w:r>
      <w:r w:rsidR="004A2E55">
        <w:t xml:space="preserve"> D</w:t>
      </w:r>
      <w:r>
        <w:t xml:space="preserve">ie Jugendarbeit </w:t>
      </w:r>
      <w:r w:rsidR="004A2E55">
        <w:t>wurde intensiviert. Insbesondere Jugendliche aus den anderen Abteilungen fanden in der Tennisabteilung eine neue Möglichkeit, sich sportlich zu betätigen.</w:t>
      </w:r>
    </w:p>
    <w:p w:rsidR="0012573C" w:rsidRDefault="000E1468" w:rsidP="004E0A73">
      <w:pPr>
        <w:pStyle w:val="StandardWeb"/>
        <w:snapToGrid w:val="0"/>
        <w:spacing w:before="0" w:beforeAutospacing="0" w:after="120" w:afterAutospacing="0"/>
        <w:jc w:val="both"/>
      </w:pPr>
      <w:r>
        <w:t xml:space="preserve">Im Jahr 2000 wurden die Plätze komplett </w:t>
      </w:r>
      <w:r w:rsidR="0012573C">
        <w:t xml:space="preserve">überholt. </w:t>
      </w:r>
      <w:r w:rsidR="0030005A">
        <w:t>Nur zwei Jahre später</w:t>
      </w:r>
      <w:r w:rsidR="0012573C">
        <w:t xml:space="preserve"> i</w:t>
      </w:r>
      <w:r>
        <w:t xml:space="preserve">m Mai 2002 wurde der Spielbetrieb </w:t>
      </w:r>
      <w:r w:rsidR="0012573C">
        <w:t xml:space="preserve">jedoch </w:t>
      </w:r>
      <w:r>
        <w:t xml:space="preserve">durch ein Unwetter jäh unterbrochen und </w:t>
      </w:r>
      <w:r w:rsidR="0012573C">
        <w:t xml:space="preserve">die </w:t>
      </w:r>
      <w:r w:rsidR="0030005A">
        <w:t xml:space="preserve">gerade renovierten </w:t>
      </w:r>
      <w:r w:rsidR="0012573C">
        <w:t>Plätze so stark beschädigt, dass</w:t>
      </w:r>
      <w:r>
        <w:t xml:space="preserve"> ein Sachschaden von </w:t>
      </w:r>
      <w:r w:rsidR="0012573C">
        <w:t xml:space="preserve">über </w:t>
      </w:r>
      <w:r>
        <w:t xml:space="preserve">34.000 Euro </w:t>
      </w:r>
      <w:r w:rsidR="0012573C">
        <w:t>entstand</w:t>
      </w:r>
      <w:r>
        <w:t>.</w:t>
      </w:r>
    </w:p>
    <w:p w:rsidR="000D6189" w:rsidRDefault="0012573C" w:rsidP="004E0A73">
      <w:pPr>
        <w:pStyle w:val="StandardWeb"/>
        <w:snapToGrid w:val="0"/>
        <w:spacing w:before="0" w:beforeAutospacing="0" w:after="120" w:afterAutospacing="0"/>
        <w:jc w:val="both"/>
      </w:pPr>
      <w:r>
        <w:t>Im Mai 2008</w:t>
      </w:r>
      <w:r w:rsidR="00064709">
        <w:t xml:space="preserve"> fiel unser Tennishaus einem Brand zum Opfer. Das Feuer wurde mutwillig gelegt</w:t>
      </w:r>
      <w:r w:rsidR="000D6189">
        <w:t xml:space="preserve">, wobei </w:t>
      </w:r>
      <w:r w:rsidR="00064709">
        <w:t>der Täter</w:t>
      </w:r>
      <w:r w:rsidR="00D64CE7">
        <w:t xml:space="preserve"> </w:t>
      </w:r>
      <w:bookmarkStart w:id="0" w:name="_GoBack"/>
      <w:bookmarkEnd w:id="0"/>
      <w:r w:rsidR="00064709">
        <w:t>ermittelt</w:t>
      </w:r>
      <w:r w:rsidR="000D6189">
        <w:t xml:space="preserve"> werden konnte</w:t>
      </w:r>
      <w:r w:rsidR="00064709">
        <w:t>. Mit viel Eigeninitiative</w:t>
      </w:r>
      <w:r w:rsidR="000D6189">
        <w:t xml:space="preserve"> der Mitglieder und insbesondere durch das Engagement </w:t>
      </w:r>
      <w:r w:rsidR="00064709">
        <w:t>unser</w:t>
      </w:r>
      <w:r w:rsidR="000D6189">
        <w:t>es</w:t>
      </w:r>
      <w:r w:rsidR="00064709">
        <w:t xml:space="preserve"> Vorsitzende</w:t>
      </w:r>
      <w:r w:rsidR="000D6189">
        <w:t>n</w:t>
      </w:r>
      <w:r w:rsidR="00064709">
        <w:t xml:space="preserve"> Jochen He</w:t>
      </w:r>
      <w:r w:rsidR="004E0A73">
        <w:t>ß</w:t>
      </w:r>
      <w:r w:rsidR="00064709">
        <w:t xml:space="preserve"> konnte ein neues</w:t>
      </w:r>
      <w:r w:rsidR="000D6189">
        <w:t>,</w:t>
      </w:r>
      <w:r w:rsidR="00064709">
        <w:t xml:space="preserve"> noch schöneres und massiveres Haus als zuvor errichtet werden, das auch heute noch zu </w:t>
      </w:r>
      <w:r w:rsidR="000D6189">
        <w:t>den schönsten Clubhäusern Nordhessens gehört.</w:t>
      </w:r>
    </w:p>
    <w:p w:rsidR="000D6189" w:rsidRDefault="000D6189" w:rsidP="004E0A73">
      <w:pPr>
        <w:pStyle w:val="StandardWeb"/>
        <w:snapToGrid w:val="0"/>
        <w:spacing w:before="0" w:beforeAutospacing="0" w:after="120" w:afterAutospacing="0"/>
        <w:jc w:val="both"/>
      </w:pPr>
      <w:r>
        <w:t xml:space="preserve">Ende 2015 </w:t>
      </w:r>
      <w:r w:rsidR="004E0A73">
        <w:t>trat</w:t>
      </w:r>
      <w:r>
        <w:t xml:space="preserve"> Jochen He</w:t>
      </w:r>
      <w:r w:rsidR="004E0A73">
        <w:t>ß</w:t>
      </w:r>
      <w:r>
        <w:t xml:space="preserve"> </w:t>
      </w:r>
      <w:r w:rsidR="004E0A73">
        <w:t xml:space="preserve">nach 23 Jahren </w:t>
      </w:r>
      <w:r>
        <w:t xml:space="preserve">als Abteilungsleiter </w:t>
      </w:r>
      <w:r w:rsidR="004E0A73">
        <w:t xml:space="preserve">zurück und </w:t>
      </w:r>
      <w:r>
        <w:t xml:space="preserve">Uli Burger </w:t>
      </w:r>
      <w:r w:rsidR="004E0A73">
        <w:t>wurde in dieses Amt gewählt. Dieser leitet</w:t>
      </w:r>
      <w:r>
        <w:t xml:space="preserve"> seitdem die Tennisabteilung und </w:t>
      </w:r>
      <w:r w:rsidR="004E0A73">
        <w:t xml:space="preserve">ist </w:t>
      </w:r>
      <w:r w:rsidR="00630BDD">
        <w:t xml:space="preserve">mit Unterstützung einiger Helfer </w:t>
      </w:r>
      <w:r>
        <w:t>für die Aufrechterhaltung des Spielbetriebs verantwortlich.</w:t>
      </w:r>
    </w:p>
    <w:p w:rsidR="000E1468" w:rsidRDefault="000D6189" w:rsidP="004E0A73">
      <w:pPr>
        <w:pStyle w:val="StandardWeb"/>
        <w:snapToGrid w:val="0"/>
        <w:spacing w:before="0" w:beforeAutospacing="0" w:after="120" w:afterAutospacing="0"/>
        <w:jc w:val="both"/>
      </w:pPr>
      <w:r>
        <w:t xml:space="preserve">Die Anzahl der Mitglieder hält sich </w:t>
      </w:r>
      <w:r w:rsidR="004E0A73">
        <w:t xml:space="preserve">seitdem </w:t>
      </w:r>
      <w:r>
        <w:t>stabil bei knapp über 100</w:t>
      </w:r>
      <w:r w:rsidR="004E0A73">
        <w:t>.</w:t>
      </w:r>
    </w:p>
    <w:sectPr w:rsidR="000E1468" w:rsidSect="00C12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8"/>
    <w:rsid w:val="00064709"/>
    <w:rsid w:val="000D6189"/>
    <w:rsid w:val="000E1468"/>
    <w:rsid w:val="0012573C"/>
    <w:rsid w:val="00192E51"/>
    <w:rsid w:val="002A1B14"/>
    <w:rsid w:val="0030005A"/>
    <w:rsid w:val="00321EE5"/>
    <w:rsid w:val="00337D0D"/>
    <w:rsid w:val="003F75E6"/>
    <w:rsid w:val="004A2E55"/>
    <w:rsid w:val="004A6C5D"/>
    <w:rsid w:val="004E0A73"/>
    <w:rsid w:val="005E10A3"/>
    <w:rsid w:val="00630BDD"/>
    <w:rsid w:val="006D2B3E"/>
    <w:rsid w:val="0071278C"/>
    <w:rsid w:val="009B1AE2"/>
    <w:rsid w:val="00B633EC"/>
    <w:rsid w:val="00C128C6"/>
    <w:rsid w:val="00CF6ADA"/>
    <w:rsid w:val="00D64CE7"/>
    <w:rsid w:val="00D80861"/>
    <w:rsid w:val="00E26AD5"/>
    <w:rsid w:val="00E43F3D"/>
    <w:rsid w:val="00EB194C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FAD"/>
  <w15:docId w15:val="{B7E8C249-78EB-E54F-A906-C4F347A6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2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E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4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E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Burger</dc:creator>
  <cp:lastModifiedBy>L000852</cp:lastModifiedBy>
  <cp:revision>6</cp:revision>
  <dcterms:created xsi:type="dcterms:W3CDTF">2018-12-01T16:51:00Z</dcterms:created>
  <dcterms:modified xsi:type="dcterms:W3CDTF">2018-12-04T17:33:00Z</dcterms:modified>
</cp:coreProperties>
</file>